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98" w:rsidRPr="00041698" w:rsidRDefault="00041698" w:rsidP="000416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698">
        <w:rPr>
          <w:rFonts w:ascii="Times New Roman" w:eastAsia="Calibri" w:hAnsi="Times New Roman" w:cs="Times New Roman"/>
          <w:b/>
          <w:sz w:val="28"/>
          <w:szCs w:val="28"/>
        </w:rPr>
        <w:t>Требования к публикации статьи</w:t>
      </w:r>
    </w:p>
    <w:p w:rsidR="00041698" w:rsidRPr="00041698" w:rsidRDefault="00041698" w:rsidP="000416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1698" w:rsidRPr="00041698" w:rsidRDefault="00041698" w:rsidP="0004169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разделы сборника «Проблемы и перспективы развития систем оценки качества образования. Механизмы управления качеством образования в контексте реализации региональной политики в сфере оценки качества образования»:</w:t>
      </w:r>
    </w:p>
    <w:p w:rsidR="00041698" w:rsidRPr="00041698" w:rsidRDefault="00041698" w:rsidP="0004169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«Практика применения механизмов управления качеством образования на региональном уровне».</w:t>
      </w:r>
    </w:p>
    <w:p w:rsidR="00041698" w:rsidRPr="00041698" w:rsidRDefault="00041698" w:rsidP="0004169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«Практика применения механизмов управления качеством образования на муниципальном уровне».</w:t>
      </w:r>
    </w:p>
    <w:p w:rsidR="00041698" w:rsidRPr="00041698" w:rsidRDefault="00041698" w:rsidP="0004169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«Подходы к применению механизмов управления качеством образования на институциональном уровне».</w:t>
      </w:r>
    </w:p>
    <w:p w:rsidR="00041698" w:rsidRPr="00041698" w:rsidRDefault="00041698" w:rsidP="00041698">
      <w:pPr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698" w:rsidRPr="00041698" w:rsidRDefault="00041698" w:rsidP="00041698">
      <w:pPr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Требования к оформлению статьи</w:t>
      </w:r>
    </w:p>
    <w:p w:rsidR="00041698" w:rsidRPr="00041698" w:rsidRDefault="00041698" w:rsidP="0004169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041698" w:rsidRPr="00041698" w:rsidTr="00280F75">
        <w:tc>
          <w:tcPr>
            <w:tcW w:w="2689" w:type="dxa"/>
            <w:shd w:val="clear" w:color="auto" w:fill="auto"/>
          </w:tcPr>
          <w:p w:rsidR="00041698" w:rsidRPr="00041698" w:rsidRDefault="00041698" w:rsidP="000416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документа</w:t>
            </w:r>
          </w:p>
        </w:tc>
        <w:tc>
          <w:tcPr>
            <w:tcW w:w="6945" w:type="dxa"/>
            <w:shd w:val="clear" w:color="auto" w:fill="auto"/>
          </w:tcPr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Документ </w:t>
            </w:r>
            <w:proofErr w:type="spellStart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формат А4 (210х297 мм)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Объем статьи 4-12 страниц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Шрифт – </w:t>
            </w:r>
            <w:proofErr w:type="spellStart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</w:t>
            </w:r>
            <w:proofErr w:type="spellEnd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Roman</w:t>
            </w:r>
            <w:proofErr w:type="spellEnd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кегль – 16; межстрочный интервал – 1,15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Отступ красной строки – 1,25 см; отступ между абзацами – 0 </w:t>
            </w:r>
            <w:proofErr w:type="spellStart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Поля: 22 мм  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Выравнивание текста по ширине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Сокращения слов не допускаются, кроме общепринятых, аббревиатуры включаются в текст лишь после их первого упоминания с полной расшифровкой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Все страницы статьи, включая иллюстрации и приложения, нумеруются по порядку без пропусков и повторений</w:t>
            </w:r>
          </w:p>
        </w:tc>
      </w:tr>
      <w:tr w:rsidR="00041698" w:rsidRPr="00041698" w:rsidTr="00280F75">
        <w:tc>
          <w:tcPr>
            <w:tcW w:w="2689" w:type="dxa"/>
            <w:shd w:val="clear" w:color="auto" w:fill="auto"/>
          </w:tcPr>
          <w:p w:rsidR="00041698" w:rsidRPr="00041698" w:rsidRDefault="00041698" w:rsidP="000416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статьи</w:t>
            </w:r>
          </w:p>
        </w:tc>
        <w:tc>
          <w:tcPr>
            <w:tcW w:w="6945" w:type="dxa"/>
            <w:shd w:val="clear" w:color="auto" w:fill="auto"/>
          </w:tcPr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Название статьи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Ф.И.О. автора(</w:t>
            </w:r>
            <w:proofErr w:type="spellStart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город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Текст статьи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Список литературы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Сведения об авторе(ах): Ф.И.О., учёные степень и звание, должность, место работы, город (для всех авторов статьи), e-</w:t>
            </w:r>
            <w:proofErr w:type="spellStart"/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  <w:tr w:rsidR="00041698" w:rsidRPr="00041698" w:rsidTr="00280F75">
        <w:tc>
          <w:tcPr>
            <w:tcW w:w="2689" w:type="dxa"/>
            <w:shd w:val="clear" w:color="auto" w:fill="auto"/>
          </w:tcPr>
          <w:p w:rsidR="00041698" w:rsidRPr="00041698" w:rsidRDefault="00041698" w:rsidP="000416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  <w:tc>
          <w:tcPr>
            <w:tcW w:w="6945" w:type="dxa"/>
            <w:shd w:val="clear" w:color="auto" w:fill="auto"/>
          </w:tcPr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Таблицы должны содержать только необходимые данные и представлять собой обобщенные и статистически обработанные материалы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 все таблицы должны быть приведены ссылки в тексте статьи. При ссылке следует писать слово «таблица» с указанием её номера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Каждая таблица снабжается заголовком и вставляется в текст после абзаца с первой ссылкой на нее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Таблицы нумеруют арабскими цифрами сквозной нумерацией или в пределах главы (раздела)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Перечень таблиц указывают в списке иллюстративного материала. Таблицы оформляют в соответствии с требованиями ГОСТ 2.105–2019</w:t>
            </w:r>
          </w:p>
        </w:tc>
      </w:tr>
      <w:tr w:rsidR="00041698" w:rsidRPr="00041698" w:rsidTr="00280F75">
        <w:tc>
          <w:tcPr>
            <w:tcW w:w="2689" w:type="dxa"/>
            <w:shd w:val="clear" w:color="auto" w:fill="auto"/>
          </w:tcPr>
          <w:p w:rsidR="00041698" w:rsidRPr="00041698" w:rsidRDefault="00041698" w:rsidP="000416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</w:t>
            </w:r>
          </w:p>
        </w:tc>
        <w:tc>
          <w:tcPr>
            <w:tcW w:w="6945" w:type="dxa"/>
            <w:shd w:val="clear" w:color="auto" w:fill="auto"/>
          </w:tcPr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Каждая иллюстрация снабжается заголовком и вставляется в текст после абзаца с первой ссылкой на нее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Иллюстрации нумеруют арабскими цифрами сквозной нумерацией или в пределах главы (раздела)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 все иллюстрации должны быть приведены ссылки в тексте статьи.  При ссылке следует писать слово «рисунок» с указанием его номера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Иллюстративный материал оформляют в соответствии с требованиями ГОСТ 2.105–2019</w:t>
            </w:r>
          </w:p>
        </w:tc>
      </w:tr>
      <w:tr w:rsidR="00041698" w:rsidRPr="00041698" w:rsidTr="00280F75">
        <w:tc>
          <w:tcPr>
            <w:tcW w:w="2689" w:type="dxa"/>
            <w:shd w:val="clear" w:color="auto" w:fill="auto"/>
          </w:tcPr>
          <w:p w:rsidR="00041698" w:rsidRPr="00041698" w:rsidRDefault="00041698" w:rsidP="000416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</w:t>
            </w:r>
          </w:p>
        </w:tc>
        <w:tc>
          <w:tcPr>
            <w:tcW w:w="6945" w:type="dxa"/>
            <w:shd w:val="clear" w:color="auto" w:fill="auto"/>
          </w:tcPr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 оформлении формул в качестве символов используют обозначения, установленные соответствующими национальными стандартами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Пояснения символов должны быть приведены в тексте или непосредственно под формулой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Формулы в тексте статьи нумеруют арабскими цифрами сквозной нумерацией или в пределах главы (раздела)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Номер заключают в круглые скобки и записывают на уровне формулы справа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Формулы оформляют в соответствии с требованиями ГОСТ 2.105–2019</w:t>
            </w:r>
          </w:p>
        </w:tc>
      </w:tr>
      <w:tr w:rsidR="00041698" w:rsidRPr="00041698" w:rsidTr="00280F75">
        <w:tc>
          <w:tcPr>
            <w:tcW w:w="2689" w:type="dxa"/>
            <w:shd w:val="clear" w:color="auto" w:fill="auto"/>
          </w:tcPr>
          <w:p w:rsidR="00041698" w:rsidRPr="00041698" w:rsidRDefault="00041698" w:rsidP="000416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6945" w:type="dxa"/>
            <w:shd w:val="clear" w:color="auto" w:fill="auto"/>
          </w:tcPr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Список литературы располагается в конце текста, входит в общий объем статьи, формируется по алфавиту (сначала литература на русском языке, затем на иностранном), и оформляется в соответствии с ГОСТ Р 7.0.100-2018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Авторов-однофамильцев приводят в алфавите их инициалов, а труды одного автора – в алфавите названий работ</w:t>
            </w:r>
          </w:p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Список литературы для оригинальной статьи – не менее 5 и не более 15 источников</w:t>
            </w:r>
          </w:p>
        </w:tc>
      </w:tr>
      <w:tr w:rsidR="00041698" w:rsidRPr="00041698" w:rsidTr="00280F75">
        <w:tc>
          <w:tcPr>
            <w:tcW w:w="2689" w:type="dxa"/>
            <w:shd w:val="clear" w:color="auto" w:fill="auto"/>
          </w:tcPr>
          <w:p w:rsidR="00041698" w:rsidRPr="00041698" w:rsidRDefault="00041698" w:rsidP="000416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Библиографические ссылки</w:t>
            </w:r>
          </w:p>
        </w:tc>
        <w:tc>
          <w:tcPr>
            <w:tcW w:w="6945" w:type="dxa"/>
            <w:shd w:val="clear" w:color="auto" w:fill="auto"/>
          </w:tcPr>
          <w:p w:rsidR="00041698" w:rsidRPr="00041698" w:rsidRDefault="00041698" w:rsidP="00041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Библиографические ссылки в тексте статьи следует давать в квадратных скобках в соответствии с нумерацией в списке литературы</w:t>
            </w:r>
          </w:p>
        </w:tc>
      </w:tr>
    </w:tbl>
    <w:p w:rsidR="00041698" w:rsidRPr="00041698" w:rsidRDefault="00041698" w:rsidP="0004169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698" w:rsidRPr="00041698" w:rsidRDefault="00041698" w:rsidP="0004169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041698" w:rsidRPr="00041698" w:rsidRDefault="00041698" w:rsidP="0004169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Требования к содержанию статьи</w:t>
      </w:r>
    </w:p>
    <w:p w:rsidR="00041698" w:rsidRPr="00041698" w:rsidRDefault="00041698" w:rsidP="00041698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698" w:rsidRPr="00041698" w:rsidRDefault="00041698" w:rsidP="00041698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должна соответствовать современным достижениям науки и практики в рассматриваемой области знаний. Рукопись статьи и материалы для публикации в журнале должны быть оригинальными не менее, чем на 70% от общего объёма текста. Содержание статьи должно соответствовать ее названию.</w:t>
      </w:r>
    </w:p>
    <w:p w:rsidR="00041698" w:rsidRPr="00041698" w:rsidRDefault="00041698" w:rsidP="00041698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Публикуемая статья должна соответствовать следующим требованиям:</w:t>
      </w:r>
    </w:p>
    <w:p w:rsidR="00041698" w:rsidRPr="00041698" w:rsidRDefault="00041698" w:rsidP="00041698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актуальности проблематики;</w:t>
      </w:r>
    </w:p>
    <w:p w:rsidR="00041698" w:rsidRPr="00041698" w:rsidRDefault="00041698" w:rsidP="00041698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новизны материала;</w:t>
      </w:r>
    </w:p>
    <w:p w:rsidR="00041698" w:rsidRPr="00041698" w:rsidRDefault="00041698" w:rsidP="00041698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и терминологической корректности;</w:t>
      </w:r>
    </w:p>
    <w:p w:rsidR="00041698" w:rsidRPr="00041698" w:rsidRDefault="00041698" w:rsidP="00041698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современных методов исследования;</w:t>
      </w:r>
    </w:p>
    <w:p w:rsidR="00041698" w:rsidRPr="00041698" w:rsidRDefault="00041698" w:rsidP="00041698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 математико-статистической обработки результатов;</w:t>
      </w:r>
    </w:p>
    <w:p w:rsidR="00041698" w:rsidRPr="00041698" w:rsidRDefault="00041698" w:rsidP="00041698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логичности выводов, вытекающих из материалов работы;</w:t>
      </w:r>
    </w:p>
    <w:p w:rsidR="00041698" w:rsidRPr="00041698" w:rsidRDefault="00041698" w:rsidP="00041698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изложения материала;</w:t>
      </w:r>
    </w:p>
    <w:p w:rsidR="00041698" w:rsidRPr="00041698" w:rsidRDefault="00041698" w:rsidP="00041698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наглядности и грамотности отображения </w:t>
      </w:r>
      <w:proofErr w:type="spellStart"/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фактологических</w:t>
      </w:r>
      <w:proofErr w:type="spellEnd"/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(значений, параметров, величин и т.п. (в том числе достоверности различий), их визуализации и отображения в таблицах, рисунках, графиках, схемах и т.д.);</w:t>
      </w:r>
    </w:p>
    <w:p w:rsidR="00041698" w:rsidRPr="00041698" w:rsidRDefault="00041698" w:rsidP="00041698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 научного цитирования и грамотности оформления библиографических ссылок и списка литературы.</w:t>
      </w:r>
    </w:p>
    <w:p w:rsidR="00041698" w:rsidRPr="00041698" w:rsidRDefault="00041698" w:rsidP="000416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98" w:rsidRPr="00041698" w:rsidRDefault="00041698" w:rsidP="0004169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статьи</w:t>
      </w:r>
    </w:p>
    <w:p w:rsidR="00041698" w:rsidRPr="00041698" w:rsidRDefault="00041698" w:rsidP="000416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98" w:rsidRPr="00041698" w:rsidRDefault="00041698" w:rsidP="0004169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1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ПОТЕНЦИАЛ МЕЖМУНИЦИПАЛЬНОГО ВЗАИМОДЕЙСТВИЯ В СОВЕРШЕНСТВОВАНИИ МУНИЦИПАЛЬНЫХ СИСТЕМ ОЦЕНКИ КАЧЕСТВА ОБЩЕГО ОБРАЗОВАНИЯ</w:t>
      </w:r>
    </w:p>
    <w:p w:rsidR="00041698" w:rsidRPr="00041698" w:rsidRDefault="00041698" w:rsidP="0004169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698" w:rsidRPr="00041698" w:rsidRDefault="00041698" w:rsidP="00041698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4169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А.А. Барабас, Челябинская обл., г. Челябинск</w:t>
      </w:r>
    </w:p>
    <w:p w:rsidR="00041698" w:rsidRPr="00041698" w:rsidRDefault="00041698" w:rsidP="00041698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41698" w:rsidRPr="00041698" w:rsidRDefault="00041698" w:rsidP="000416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Необходимость создания условий для свободного функционирования и развития системы образования Российской Федерации является одной из приоритетных задач регулирования отношений в сфере образования [12].</w:t>
      </w:r>
    </w:p>
    <w:p w:rsidR="00041698" w:rsidRPr="00041698" w:rsidRDefault="00041698" w:rsidP="000416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единой общероссийской системы оценки качества образования и образовательных результатов на всех уровнях образования (далее – ЕСОКО) выступает одним из таких условий, определенных …</w:t>
      </w:r>
      <w:proofErr w:type="gramStart"/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…….</w:t>
      </w:r>
      <w:proofErr w:type="gramEnd"/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41698" w:rsidRPr="00041698" w:rsidRDefault="00041698" w:rsidP="000416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1698" w:rsidRPr="00041698" w:rsidRDefault="00041698" w:rsidP="000416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1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литературы:</w:t>
      </w:r>
    </w:p>
    <w:p w:rsidR="00041698" w:rsidRPr="00041698" w:rsidRDefault="00041698" w:rsidP="00041698">
      <w:pPr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Актуальные вопросы совершенствования внутренних систем оценки качества образования на основе региональной модели оценки качества общего </w:t>
      </w:r>
      <w:proofErr w:type="gramStart"/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:</w:t>
      </w:r>
      <w:proofErr w:type="gramEnd"/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методические рекомендации для руководителей образовательных организаций Челябинской области / А. А. Барабас, Ю. Ю. Баранова, И. В. Латыпова [и др.] - Челябинск : РЦОКИО, 2017. - 130 с. - ISBN 978-5-906934-16-1 </w:t>
      </w:r>
    </w:p>
    <w:p w:rsidR="00041698" w:rsidRPr="00041698" w:rsidRDefault="00041698" w:rsidP="00041698">
      <w:pPr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Барабас А. А. Целеполагание как инструмент принятия эффективных управленческих решений по результатам диагностических процедур / А. А. Барабас. // Научно-методическое обеспечение оценки качества образования. - 2017. - №: 1(2). - С. 5-12.</w:t>
      </w:r>
    </w:p>
    <w:p w:rsidR="00041698" w:rsidRPr="00041698" w:rsidRDefault="00041698" w:rsidP="00041698">
      <w:pPr>
        <w:numPr>
          <w:ilvl w:val="0"/>
          <w:numId w:val="3"/>
        </w:num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образовании в Российской Федерации: Федеральный закон от 29.12.2012 года № 273-ФЗ. – URL: http://www.consultant.ru/document/cons_doc_LAW_140174/ (дата обращения: 10.03.2020).</w:t>
      </w:r>
    </w:p>
    <w:p w:rsidR="00041698" w:rsidRPr="00041698" w:rsidRDefault="00041698" w:rsidP="00041698">
      <w:pPr>
        <w:spacing w:line="276" w:lineRule="auto"/>
        <w:ind w:left="9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1698" w:rsidRPr="00041698" w:rsidRDefault="00041698" w:rsidP="00041698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1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ОБ АВТОРЕ</w:t>
      </w:r>
    </w:p>
    <w:p w:rsidR="00041698" w:rsidRPr="00041698" w:rsidRDefault="00041698" w:rsidP="00041698">
      <w:pPr>
        <w:spacing w:line="276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1698" w:rsidRPr="00041698" w:rsidRDefault="00041698" w:rsidP="000416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БАРАБАС АНДРЕЙ АЛЕКСАНДРОВИЧ, </w:t>
      </w:r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Почетный работник общего образования РФ, Член учебно-методического объединения по общему образованию Челябинской области,</w:t>
      </w:r>
      <w:r w:rsidRPr="00041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  <w:r w:rsidRPr="00041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4169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 бюджетного учреждения дополнительного профессионального образования «Региональный центр оценки качества и информатизации образования», Челябинская обл., г. Челябинск</w:t>
      </w:r>
    </w:p>
    <w:p w:rsidR="00041698" w:rsidRPr="00041698" w:rsidRDefault="00041698" w:rsidP="00041698">
      <w:pPr>
        <w:spacing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041698" w:rsidRPr="00041698" w:rsidRDefault="00041698" w:rsidP="00041698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98" w:rsidRPr="00041698" w:rsidRDefault="00041698" w:rsidP="00041698">
      <w:pPr>
        <w:rPr>
          <w:rFonts w:ascii="Times New Roman" w:eastAsia="Calibri" w:hAnsi="Times New Roman" w:cs="Times New Roman"/>
          <w:sz w:val="28"/>
          <w:szCs w:val="28"/>
        </w:rPr>
      </w:pPr>
      <w:r w:rsidRPr="0004169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41698" w:rsidRPr="00041698" w:rsidRDefault="00041698" w:rsidP="000416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6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видеозаписи доклада</w:t>
      </w:r>
    </w:p>
    <w:p w:rsidR="00041698" w:rsidRPr="00041698" w:rsidRDefault="00041698" w:rsidP="000416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698" w:rsidRPr="00041698" w:rsidRDefault="00041698" w:rsidP="000416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Видеозапись доклада не более 10 минут.</w:t>
      </w:r>
    </w:p>
    <w:p w:rsidR="00041698" w:rsidRPr="00041698" w:rsidRDefault="00041698" w:rsidP="000416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трансляции видеозаписи доклада необходимо учесть технические характеристики: </w:t>
      </w:r>
    </w:p>
    <w:p w:rsidR="00041698" w:rsidRPr="00041698" w:rsidRDefault="00041698" w:rsidP="00041698">
      <w:pPr>
        <w:numPr>
          <w:ilvl w:val="0"/>
          <w:numId w:val="4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разрешение не менее 1280x720, соотношение сторон 16:9,</w:t>
      </w:r>
    </w:p>
    <w:p w:rsidR="00041698" w:rsidRPr="00041698" w:rsidRDefault="00041698" w:rsidP="00041698">
      <w:pPr>
        <w:numPr>
          <w:ilvl w:val="0"/>
          <w:numId w:val="4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формат файла MPEG4.</w:t>
      </w:r>
    </w:p>
    <w:p w:rsidR="00041698" w:rsidRPr="00041698" w:rsidRDefault="00041698" w:rsidP="0004169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Видеозапись доклада должна быть направлена не позднее 15 ноября 2021 года в ГБУ ДПО РЦОКИО на адрес </w:t>
      </w:r>
      <w:hyperlink r:id="rId5" w:history="1">
        <w:r w:rsidRPr="0004169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conf@rcokio.ru</w:t>
        </w:r>
      </w:hyperlink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1698" w:rsidRPr="00041698" w:rsidRDefault="00041698" w:rsidP="000416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698" w:rsidRPr="00041698" w:rsidRDefault="00041698" w:rsidP="0004169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698">
        <w:rPr>
          <w:rFonts w:ascii="Times New Roman" w:eastAsia="Calibri" w:hAnsi="Times New Roman" w:cs="Times New Roman"/>
          <w:b/>
          <w:sz w:val="28"/>
          <w:szCs w:val="28"/>
        </w:rPr>
        <w:t>Требования к докладу в режиме онлайн</w:t>
      </w:r>
      <w:bookmarkStart w:id="0" w:name="_GoBack"/>
      <w:bookmarkEnd w:id="0"/>
    </w:p>
    <w:p w:rsidR="00041698" w:rsidRPr="00041698" w:rsidRDefault="00041698" w:rsidP="000416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698" w:rsidRPr="00041698" w:rsidRDefault="00041698" w:rsidP="000416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 в режиме онлайн не более 10 минут.</w:t>
      </w:r>
    </w:p>
    <w:p w:rsidR="00041698" w:rsidRPr="00041698" w:rsidRDefault="00041698" w:rsidP="000416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доклада в режиме онлайн важно выполнение следующих требований: </w:t>
      </w:r>
    </w:p>
    <w:p w:rsidR="00041698" w:rsidRPr="00041698" w:rsidRDefault="00041698" w:rsidP="00041698">
      <w:pPr>
        <w:numPr>
          <w:ilvl w:val="0"/>
          <w:numId w:val="2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соединение с роутером / провайдером по проводу – не </w:t>
      </w:r>
      <w:proofErr w:type="spellStart"/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>Wi-Fi</w:t>
      </w:r>
      <w:proofErr w:type="spellEnd"/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соединение (обязательно);</w:t>
      </w:r>
    </w:p>
    <w:p w:rsidR="00041698" w:rsidRPr="00041698" w:rsidRDefault="00041698" w:rsidP="00041698">
      <w:pPr>
        <w:numPr>
          <w:ilvl w:val="0"/>
          <w:numId w:val="2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симметричный канал не менее 10 мегабит/секунду (обязательно);</w:t>
      </w:r>
    </w:p>
    <w:p w:rsidR="00041698" w:rsidRPr="00041698" w:rsidRDefault="00041698" w:rsidP="00041698">
      <w:pPr>
        <w:numPr>
          <w:ilvl w:val="0"/>
          <w:numId w:val="2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наличие </w:t>
      </w:r>
      <w:proofErr w:type="spellStart"/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вебкамеры</w:t>
      </w:r>
      <w:proofErr w:type="spellEnd"/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качеством изображения не менее 720р со встроенным микрофоном (обязательно);</w:t>
      </w:r>
    </w:p>
    <w:p w:rsidR="00041698" w:rsidRPr="00041698" w:rsidRDefault="00041698" w:rsidP="00041698">
      <w:pPr>
        <w:numPr>
          <w:ilvl w:val="0"/>
          <w:numId w:val="2"/>
        </w:num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процессор не менее </w:t>
      </w:r>
      <w:proofErr w:type="spellStart"/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>Core</w:t>
      </w:r>
      <w:proofErr w:type="spellEnd"/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i3 либо аналогичный по быстродействию (желательно);</w:t>
      </w:r>
    </w:p>
    <w:p w:rsidR="00D259A7" w:rsidRPr="004053A5" w:rsidRDefault="00041698" w:rsidP="00041698">
      <w:pPr>
        <w:jc w:val="both"/>
        <w:rPr>
          <w:rFonts w:ascii="Times New Roman" w:hAnsi="Times New Roman" w:cs="Times New Roman"/>
          <w:sz w:val="28"/>
        </w:rPr>
      </w:pPr>
      <w:r w:rsidRPr="00041698"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оперативная память – не менее 4 гигабайт (желательно)</w:t>
      </w:r>
    </w:p>
    <w:sectPr w:rsidR="00D259A7" w:rsidRPr="0040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6220"/>
    <w:multiLevelType w:val="hybridMultilevel"/>
    <w:tmpl w:val="3FE816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49543F"/>
    <w:multiLevelType w:val="hybridMultilevel"/>
    <w:tmpl w:val="8F9CEC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553DD"/>
    <w:multiLevelType w:val="hybridMultilevel"/>
    <w:tmpl w:val="28E2C008"/>
    <w:lvl w:ilvl="0" w:tplc="3612C5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75218C"/>
    <w:multiLevelType w:val="hybridMultilevel"/>
    <w:tmpl w:val="1B5E4280"/>
    <w:lvl w:ilvl="0" w:tplc="B53E83A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F3"/>
    <w:rsid w:val="00041698"/>
    <w:rsid w:val="000D6EAC"/>
    <w:rsid w:val="001B26E0"/>
    <w:rsid w:val="00354470"/>
    <w:rsid w:val="004053A5"/>
    <w:rsid w:val="00551E66"/>
    <w:rsid w:val="005E578B"/>
    <w:rsid w:val="008300C7"/>
    <w:rsid w:val="008F3077"/>
    <w:rsid w:val="00B67EF3"/>
    <w:rsid w:val="00B84355"/>
    <w:rsid w:val="00D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0F9F-594F-48E7-9D53-9DB9864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7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0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@rcok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Школьникова Марина Юрьевна</dc:creator>
  <cp:keywords/>
  <dc:description/>
  <cp:lastModifiedBy>Золина Светлана Гирфановна</cp:lastModifiedBy>
  <cp:revision>5</cp:revision>
  <dcterms:created xsi:type="dcterms:W3CDTF">2020-10-28T07:40:00Z</dcterms:created>
  <dcterms:modified xsi:type="dcterms:W3CDTF">2021-10-13T09:36:00Z</dcterms:modified>
</cp:coreProperties>
</file>